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79" w:rsidRPr="00531C5F" w:rsidRDefault="009A5079" w:rsidP="009A507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31C5F">
        <w:rPr>
          <w:rFonts w:ascii="Times New Roman" w:hAnsi="Times New Roman"/>
          <w:sz w:val="24"/>
          <w:szCs w:val="24"/>
        </w:rPr>
        <w:t xml:space="preserve">  </w:t>
      </w:r>
    </w:p>
    <w:p w:rsidR="009A5079" w:rsidRPr="004C19FB" w:rsidRDefault="009A5079" w:rsidP="009A507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19FB">
        <w:rPr>
          <w:rFonts w:ascii="Times New Roman" w:hAnsi="Times New Roman"/>
          <w:b/>
          <w:bCs/>
          <w:sz w:val="24"/>
          <w:szCs w:val="24"/>
        </w:rPr>
        <w:t>UAB „VILKAVIŠKIO VANDENYS“ KORUPCIJOS PREVENCIJOS PROGRAMOS</w:t>
      </w:r>
    </w:p>
    <w:p w:rsidR="009A5079" w:rsidRPr="004C19FB" w:rsidRDefault="009A5079" w:rsidP="009A5079">
      <w:pPr>
        <w:jc w:val="center"/>
        <w:rPr>
          <w:rFonts w:ascii="Times New Roman" w:hAnsi="Times New Roman"/>
          <w:sz w:val="24"/>
          <w:szCs w:val="24"/>
        </w:rPr>
      </w:pPr>
      <w:r w:rsidRPr="004C19FB">
        <w:rPr>
          <w:rFonts w:ascii="Times New Roman" w:hAnsi="Times New Roman"/>
          <w:b/>
          <w:bCs/>
          <w:sz w:val="24"/>
          <w:szCs w:val="24"/>
        </w:rPr>
        <w:t xml:space="preserve"> PRIEMONIŲ PLAN</w:t>
      </w:r>
      <w:r>
        <w:rPr>
          <w:rFonts w:ascii="Times New Roman" w:hAnsi="Times New Roman"/>
          <w:b/>
          <w:bCs/>
          <w:sz w:val="24"/>
          <w:szCs w:val="24"/>
        </w:rPr>
        <w:t>O ATASKAITA UŽ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METUS</w:t>
      </w:r>
    </w:p>
    <w:tbl>
      <w:tblPr>
        <w:tblW w:w="15026" w:type="dxa"/>
        <w:tblInd w:w="-34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850"/>
        <w:gridCol w:w="4533"/>
        <w:gridCol w:w="2123"/>
        <w:gridCol w:w="9"/>
        <w:gridCol w:w="2115"/>
        <w:gridCol w:w="3105"/>
        <w:gridCol w:w="2284"/>
      </w:tblGrid>
      <w:tr w:rsidR="009A5079" w:rsidRPr="004C19FB" w:rsidTr="005659F6">
        <w:trPr>
          <w:gridBefore w:val="1"/>
          <w:wBefore w:w="7" w:type="dxa"/>
          <w:trHeight w:val="525"/>
        </w:trPr>
        <w:tc>
          <w:tcPr>
            <w:tcW w:w="850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Eil. Nr. </w:t>
            </w:r>
          </w:p>
        </w:tc>
        <w:tc>
          <w:tcPr>
            <w:tcW w:w="4533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>Priemonė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 pavadinimas</w:t>
            </w: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Vykdytojas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Vykdymo laikas </w:t>
            </w:r>
          </w:p>
        </w:tc>
        <w:tc>
          <w:tcPr>
            <w:tcW w:w="3105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Priemonės įgyvendinimo vertinimo kriterijus</w:t>
            </w:r>
          </w:p>
        </w:tc>
        <w:tc>
          <w:tcPr>
            <w:tcW w:w="228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9A5079" w:rsidRPr="00BC4EB4" w:rsidTr="005659F6">
              <w:trPr>
                <w:trHeight w:val="744"/>
              </w:trPr>
              <w:tc>
                <w:tcPr>
                  <w:tcW w:w="1632" w:type="dxa"/>
                </w:tcPr>
                <w:p w:rsidR="009A5079" w:rsidRPr="00BC4EB4" w:rsidRDefault="009A5079" w:rsidP="005659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9"/>
                    <w:rPr>
                      <w:rFonts w:ascii="Times New Roman" w:eastAsiaTheme="minorHAnsi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C4EB4">
                    <w:rPr>
                      <w:rFonts w:ascii="Times New Roman" w:eastAsiaTheme="minorHAnsi" w:hAnsi="Times New Roman"/>
                      <w:b/>
                      <w:color w:val="000000"/>
                      <w:sz w:val="24"/>
                      <w:szCs w:val="24"/>
                    </w:rPr>
                    <w:t>Priemonė įgyvendinta/ įgyvendinta iš dalies / neįgyvendinta</w:t>
                  </w:r>
                  <w:r w:rsidRPr="00BC4EB4">
                    <w:rPr>
                      <w:rFonts w:ascii="Times New Roman" w:eastAsiaTheme="minorHAnsi" w:hAnsi="Times New Roman"/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5079" w:rsidRPr="004C19FB" w:rsidTr="005659F6">
        <w:trPr>
          <w:gridBefore w:val="1"/>
          <w:wBefore w:w="7" w:type="dxa"/>
          <w:trHeight w:val="60"/>
        </w:trPr>
        <w:tc>
          <w:tcPr>
            <w:tcW w:w="850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Bendrovėje užtikrinti galimybę asmenims anonimiškai pranešti apie korupcijos apraiškas.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Už korupcijos prevenciją atsakingas asmuo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Nuolat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Bendrovės interneto svetainėje </w:t>
            </w:r>
            <w:hyperlink r:id="rId4" w:history="1">
              <w:r w:rsidRPr="006D74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http://vilkaviskiovandenys.lt/kontaktai/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skiltyje „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ontaktai“ skelbiami telefono numeriai, elektroninio pašto adresai.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9A5079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Skundų ir pranešimų gauta nebuvo</w:t>
            </w:r>
          </w:p>
        </w:tc>
      </w:tr>
      <w:tr w:rsidR="009A5079" w:rsidRPr="004C19FB" w:rsidTr="005659F6">
        <w:trPr>
          <w:gridBefore w:val="1"/>
          <w:wBefore w:w="7" w:type="dxa"/>
          <w:trHeight w:val="60"/>
        </w:trPr>
        <w:tc>
          <w:tcPr>
            <w:tcW w:w="850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:rsidR="009A5079" w:rsidRPr="004C19FB" w:rsidRDefault="009A5079" w:rsidP="005659F6">
            <w:pPr>
              <w:pStyle w:val="Default"/>
            </w:pPr>
            <w:r w:rsidRPr="004C19FB">
              <w:t xml:space="preserve">Skatinti vartotojus naudotis internetu teikiamomis bendrovės paslaugomis </w:t>
            </w:r>
          </w:p>
          <w:p w:rsidR="009A5079" w:rsidRPr="004C19FB" w:rsidRDefault="009A5079" w:rsidP="005659F6">
            <w:pPr>
              <w:pStyle w:val="Default"/>
            </w:pPr>
            <w:r w:rsidRPr="004C19FB">
              <w:t>užregistruojant elektroniniu būdu problemą, pvz. pažeista plomba, sugedus VAP ir  pan.;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9A5079" w:rsidRPr="004C19FB" w:rsidRDefault="009A5079" w:rsidP="005659F6">
            <w:pPr>
              <w:pStyle w:val="Default"/>
            </w:pPr>
            <w:r w:rsidRPr="004C19FB">
              <w:t>IT specialistas</w:t>
            </w:r>
          </w:p>
        </w:tc>
        <w:tc>
          <w:tcPr>
            <w:tcW w:w="2115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3105" w:type="dxa"/>
            <w:shd w:val="clear" w:color="auto" w:fill="auto"/>
          </w:tcPr>
          <w:p w:rsidR="009A5079" w:rsidRDefault="009A5079" w:rsidP="005659F6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Bendrovės interneto svetainėje </w:t>
            </w:r>
            <w:hyperlink r:id="rId5" w:history="1">
              <w:r w:rsidRPr="006D74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http://vilkaviskiovandenys.lt/savitarna/</w:t>
              </w:r>
            </w:hyperlink>
            <w:r>
              <w:t xml:space="preserve"> 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sukurta „Savitarnos“ paskyra</w:t>
            </w:r>
          </w:p>
        </w:tc>
        <w:tc>
          <w:tcPr>
            <w:tcW w:w="2284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tr w:rsidR="009A5079" w:rsidRPr="004C19FB" w:rsidTr="005659F6">
        <w:trPr>
          <w:gridBefore w:val="1"/>
          <w:wBefore w:w="7" w:type="dxa"/>
          <w:trHeight w:val="60"/>
        </w:trPr>
        <w:tc>
          <w:tcPr>
            <w:tcW w:w="850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33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Informuoti Bendrovės darbuotojus apie korupcijos prevencijos naujoves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Už korupcijos prevenciją atsakingas asmuo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Nuolat (esant teisės aktų pakeitimams ar kitai aktualiai informacijai)</w:t>
            </w:r>
          </w:p>
        </w:tc>
        <w:tc>
          <w:tcPr>
            <w:tcW w:w="3105" w:type="dxa"/>
            <w:shd w:val="clear" w:color="auto" w:fill="auto"/>
          </w:tcPr>
          <w:p w:rsidR="009A5079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Bendrovės darbuotojai apie korupcijos prevencijos naujoves informuojami žodžiu</w:t>
            </w:r>
          </w:p>
        </w:tc>
        <w:tc>
          <w:tcPr>
            <w:tcW w:w="2284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tr w:rsidR="009A5079" w:rsidRPr="004C19FB" w:rsidTr="005659F6">
        <w:trPr>
          <w:gridBefore w:val="1"/>
          <w:wBefore w:w="7" w:type="dxa"/>
          <w:trHeight w:val="799"/>
        </w:trPr>
        <w:tc>
          <w:tcPr>
            <w:tcW w:w="850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Skelbti (įmonės) interneto svetainėje Programą ir jos įgyvendinimo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1 m. priemonių planą, asmens, atsakingo už </w:t>
            </w:r>
            <w:r w:rsidRPr="004C19FB">
              <w:rPr>
                <w:rFonts w:ascii="Times New Roman" w:hAnsi="Times New Roman"/>
                <w:sz w:val="24"/>
                <w:szCs w:val="24"/>
              </w:rPr>
              <w:lastRenderedPageBreak/>
              <w:t>korupcijos prevencijos ir kontrolės vykdymą kontaktus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lastRenderedPageBreak/>
              <w:t>Už korupcijos prevenciją atsakingas asmuo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Nuolat 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9A5079" w:rsidRPr="004A7545" w:rsidRDefault="009A5079" w:rsidP="005659F6">
            <w:pPr>
              <w:rPr>
                <w:rFonts w:ascii="Times New Roman" w:eastAsia="Times New Roman" w:hAnsi="Times New Roman"/>
                <w:i/>
              </w:rPr>
            </w:pPr>
            <w:r w:rsidRPr="001A2B73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A2B73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Pr="001A2B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Direktoriaus </w:t>
            </w:r>
            <w:r w:rsidRPr="001A2B73">
              <w:rPr>
                <w:rFonts w:ascii="Times New Roman" w:eastAsia="Times New Roman" w:hAnsi="Times New Roman"/>
                <w:sz w:val="24"/>
                <w:szCs w:val="24"/>
              </w:rPr>
              <w:t>įsakymu Nr. V-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1A2B73">
              <w:rPr>
                <w:rFonts w:ascii="Times New Roman" w:eastAsia="Times New Roman" w:hAnsi="Times New Roman"/>
                <w:sz w:val="24"/>
                <w:szCs w:val="24"/>
              </w:rPr>
              <w:t xml:space="preserve"> patvirtintas priemonių planas. Programa ir priemonių planas </w:t>
            </w:r>
            <w:r w:rsidRPr="001A2B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skelbiamas interneto svetainėje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hyperlink r:id="rId6" w:history="1">
              <w:r w:rsidR="00D631DC" w:rsidRPr="00D631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http://vilkaviskiovandenys.lt/veikla/#1588019398363-bde1a30a-eedd100e-7d85</w:t>
              </w:r>
            </w:hyperlink>
            <w:r w:rsidR="00D631DC" w:rsidRPr="00D63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Įgyvendinta</w:t>
            </w:r>
          </w:p>
        </w:tc>
      </w:tr>
      <w:tr w:rsidR="009A5079" w:rsidRPr="004C19FB" w:rsidTr="005659F6">
        <w:trPr>
          <w:gridBefore w:val="1"/>
          <w:wBefore w:w="7" w:type="dxa"/>
          <w:trHeight w:val="937"/>
        </w:trPr>
        <w:tc>
          <w:tcPr>
            <w:tcW w:w="850" w:type="dxa"/>
            <w:shd w:val="clear" w:color="auto" w:fill="auto"/>
          </w:tcPr>
          <w:p w:rsidR="009A5079" w:rsidRPr="004C19FB" w:rsidRDefault="00D631DC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A5079"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3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 xml:space="preserve">Gavus pranešimą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 skundą 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>apie galimą korupcinę veiką, nedelsiant informuoti direktorių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Už korupcijos prevenciją atsakingas asmuo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 Gavus pranešimą</w:t>
            </w:r>
          </w:p>
        </w:tc>
        <w:tc>
          <w:tcPr>
            <w:tcW w:w="3105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Pranešimų, skundų gauta nebuvo.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tr w:rsidR="009A5079" w:rsidRPr="004C19FB" w:rsidTr="005659F6">
        <w:trPr>
          <w:trHeight w:val="523"/>
        </w:trPr>
        <w:tc>
          <w:tcPr>
            <w:tcW w:w="857" w:type="dxa"/>
            <w:gridSpan w:val="2"/>
            <w:shd w:val="clear" w:color="auto" w:fill="auto"/>
          </w:tcPr>
          <w:p w:rsidR="009A5079" w:rsidRPr="004C19FB" w:rsidRDefault="00D631DC" w:rsidP="005659F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A5079" w:rsidRPr="004C19FB">
              <w:rPr>
                <w:b/>
                <w:bCs/>
              </w:rPr>
              <w:t>.</w:t>
            </w:r>
          </w:p>
        </w:tc>
        <w:tc>
          <w:tcPr>
            <w:tcW w:w="4533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Analizuoti gautus pasiūlymus dėl korupcijos prevencijos priemonių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Už korupcijos prevenciją atsakingas asmuo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Gavus pasiūlymus</w:t>
            </w:r>
          </w:p>
        </w:tc>
        <w:tc>
          <w:tcPr>
            <w:tcW w:w="3105" w:type="dxa"/>
            <w:shd w:val="clear" w:color="auto" w:fill="auto"/>
          </w:tcPr>
          <w:p w:rsidR="009A5079" w:rsidRPr="004C19FB" w:rsidRDefault="009A5079" w:rsidP="005659F6">
            <w:pPr>
              <w:pStyle w:val="Default"/>
            </w:pPr>
            <w:r>
              <w:t xml:space="preserve">Pasiūlymų gauta nebuvo. </w:t>
            </w:r>
          </w:p>
        </w:tc>
        <w:tc>
          <w:tcPr>
            <w:tcW w:w="2284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tr w:rsidR="009A5079" w:rsidRPr="004C19FB" w:rsidTr="005659F6">
        <w:trPr>
          <w:gridBefore w:val="1"/>
          <w:wBefore w:w="7" w:type="dxa"/>
          <w:trHeight w:val="247"/>
        </w:trPr>
        <w:tc>
          <w:tcPr>
            <w:tcW w:w="850" w:type="dxa"/>
            <w:shd w:val="clear" w:color="auto" w:fill="auto"/>
          </w:tcPr>
          <w:p w:rsidR="009A5079" w:rsidRPr="004C19FB" w:rsidRDefault="00D631DC" w:rsidP="005659F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A5079" w:rsidRPr="004C19FB">
              <w:rPr>
                <w:b/>
                <w:bCs/>
              </w:rPr>
              <w:t>.</w:t>
            </w:r>
          </w:p>
        </w:tc>
        <w:tc>
          <w:tcPr>
            <w:tcW w:w="4533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Bendrovės interneto svetainėje skelbti darbuotojų darbo užmokestį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Vyriaus</w:t>
            </w:r>
            <w:r>
              <w:rPr>
                <w:rFonts w:ascii="Times New Roman" w:hAnsi="Times New Roman"/>
                <w:sz w:val="24"/>
                <w:szCs w:val="24"/>
              </w:rPr>
              <w:t>ioji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 buhalterė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Kiekvienų metų II ir IV ketvirčio pabaiga</w:t>
            </w:r>
          </w:p>
        </w:tc>
        <w:tc>
          <w:tcPr>
            <w:tcW w:w="3105" w:type="dxa"/>
            <w:shd w:val="clear" w:color="auto" w:fill="auto"/>
          </w:tcPr>
          <w:p w:rsidR="009A5079" w:rsidRPr="004C19FB" w:rsidRDefault="009A5079" w:rsidP="005659F6">
            <w:pPr>
              <w:pStyle w:val="Default"/>
            </w:pPr>
            <w:r>
              <w:t xml:space="preserve">Informacija skelbiama interneto svetainėje </w:t>
            </w:r>
            <w:hyperlink r:id="rId7" w:history="1">
              <w:r w:rsidR="00D631DC" w:rsidRPr="004405F0">
                <w:rPr>
                  <w:rStyle w:val="Hyperlink"/>
                </w:rPr>
                <w:t>http://vilkaviskiovandenys.lt/veikla/#1588018498113-2bcbc140-a574100e-7d85</w:t>
              </w:r>
            </w:hyperlink>
            <w:r w:rsidR="00D631DC">
              <w:t xml:space="preserve"> </w:t>
            </w:r>
          </w:p>
        </w:tc>
        <w:tc>
          <w:tcPr>
            <w:tcW w:w="2284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tr w:rsidR="009A5079" w:rsidRPr="004C19FB" w:rsidTr="005659F6">
        <w:trPr>
          <w:gridBefore w:val="1"/>
          <w:wBefore w:w="7" w:type="dxa"/>
          <w:trHeight w:val="247"/>
        </w:trPr>
        <w:tc>
          <w:tcPr>
            <w:tcW w:w="850" w:type="dxa"/>
            <w:shd w:val="clear" w:color="auto" w:fill="auto"/>
          </w:tcPr>
          <w:p w:rsidR="009A5079" w:rsidRPr="004C19FB" w:rsidRDefault="00D631DC" w:rsidP="005659F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A5079" w:rsidRPr="004C19FB">
              <w:rPr>
                <w:b/>
                <w:bCs/>
              </w:rPr>
              <w:t>.</w:t>
            </w:r>
          </w:p>
        </w:tc>
        <w:tc>
          <w:tcPr>
            <w:tcW w:w="4533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Bendrovės interneto svetainėje skelbti teikiamų paslaugų įkainius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Vyriausi</w:t>
            </w:r>
            <w:r>
              <w:rPr>
                <w:rFonts w:ascii="Times New Roman" w:hAnsi="Times New Roman"/>
                <w:sz w:val="24"/>
                <w:szCs w:val="24"/>
              </w:rPr>
              <w:t>oji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 buhalterė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3105" w:type="dxa"/>
            <w:shd w:val="clear" w:color="auto" w:fill="auto"/>
          </w:tcPr>
          <w:p w:rsidR="009A5079" w:rsidRPr="004C19FB" w:rsidRDefault="009A5079" w:rsidP="005659F6">
            <w:pPr>
              <w:pStyle w:val="Default"/>
            </w:pPr>
            <w:r>
              <w:t xml:space="preserve">Informacija skelbiama interneto svetainėje </w:t>
            </w:r>
            <w:hyperlink r:id="rId8" w:history="1">
              <w:r w:rsidR="00D631DC" w:rsidRPr="004405F0">
                <w:rPr>
                  <w:rStyle w:val="Hyperlink"/>
                </w:rPr>
                <w:t>http://vilkaviskiovandenys.lt/paslaugos-kainos/</w:t>
              </w:r>
            </w:hyperlink>
            <w:r w:rsidR="00D631DC">
              <w:t xml:space="preserve"> </w:t>
            </w:r>
          </w:p>
        </w:tc>
        <w:tc>
          <w:tcPr>
            <w:tcW w:w="2284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tr w:rsidR="009A5079" w:rsidRPr="004C19FB" w:rsidTr="005659F6">
        <w:trPr>
          <w:gridBefore w:val="1"/>
          <w:wBefore w:w="7" w:type="dxa"/>
          <w:trHeight w:val="247"/>
        </w:trPr>
        <w:tc>
          <w:tcPr>
            <w:tcW w:w="850" w:type="dxa"/>
            <w:shd w:val="clear" w:color="auto" w:fill="auto"/>
          </w:tcPr>
          <w:p w:rsidR="009A5079" w:rsidRPr="004C19FB" w:rsidRDefault="00D631DC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9A5079"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Bendrovės interneto svetainėje, teisės aktų nustatyta tvarka ir terminais, skelbti viešųjų pirkimų konkursų rezultatus.</w:t>
            </w:r>
          </w:p>
        </w:tc>
        <w:tc>
          <w:tcPr>
            <w:tcW w:w="2123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Už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sutarčių viešinimą atsakingas asmuo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Kiekvieno  pirkimo atveju</w:t>
            </w:r>
          </w:p>
        </w:tc>
        <w:tc>
          <w:tcPr>
            <w:tcW w:w="3105" w:type="dxa"/>
            <w:shd w:val="clear" w:color="auto" w:fill="auto"/>
          </w:tcPr>
          <w:p w:rsidR="009A5079" w:rsidRPr="006D749D" w:rsidRDefault="009A5079" w:rsidP="00565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A8F">
              <w:rPr>
                <w:rFonts w:ascii="Times New Roman" w:hAnsi="Times New Roman"/>
                <w:sz w:val="24"/>
                <w:szCs w:val="24"/>
              </w:rPr>
              <w:t>Informacija skelbiama interneto svetainėje</w:t>
            </w:r>
            <w:r>
              <w:t xml:space="preserve"> </w:t>
            </w:r>
            <w:hyperlink r:id="rId9" w:history="1">
              <w:r w:rsidRPr="006D74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http://www.cvpp.lt/index.php?option=com_vptpublic&amp;task=sutartys&amp;Itemid=109&amp;filter_show=1&amp;filter_limit=10&amp;filter_authority=Vilkavi%C5%A1kio+vandenys&amp;limitstart=30</w:t>
              </w:r>
            </w:hyperlink>
          </w:p>
          <w:p w:rsidR="009A5079" w:rsidRPr="004C19FB" w:rsidRDefault="009A5079" w:rsidP="005659F6">
            <w:pPr>
              <w:pStyle w:val="Default"/>
            </w:pPr>
          </w:p>
        </w:tc>
        <w:tc>
          <w:tcPr>
            <w:tcW w:w="2284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tr w:rsidR="009A5079" w:rsidRPr="004C19FB" w:rsidTr="005659F6">
        <w:trPr>
          <w:gridBefore w:val="1"/>
          <w:wBefore w:w="7" w:type="dxa"/>
          <w:trHeight w:val="247"/>
        </w:trPr>
        <w:tc>
          <w:tcPr>
            <w:tcW w:w="850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D631D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Kontroliuoti ar 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Bendrovės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>arbuotoja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 vykdy</w:t>
            </w:r>
            <w:r>
              <w:rPr>
                <w:rFonts w:ascii="Times New Roman" w:hAnsi="Times New Roman"/>
                <w:sz w:val="24"/>
                <w:szCs w:val="24"/>
              </w:rPr>
              <w:t>dami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 Viešųjų ir privačių interesų derinimo įstatymo nuostatas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pateikia privačiųjų 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>interes</w:t>
            </w:r>
            <w:r>
              <w:rPr>
                <w:rFonts w:ascii="Times New Roman" w:hAnsi="Times New Roman"/>
                <w:sz w:val="24"/>
                <w:szCs w:val="24"/>
              </w:rPr>
              <w:t>ų deklaracijas.</w:t>
            </w:r>
          </w:p>
        </w:tc>
        <w:tc>
          <w:tcPr>
            <w:tcW w:w="2123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Už korupcijos prevenciją atsakingas asmuo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1 kartą metuose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</w:t>
            </w:r>
            <w:r w:rsidR="00D631D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.04.30 užpildytos viešųjų ir privačių interesų deklaracijos</w:t>
            </w:r>
          </w:p>
        </w:tc>
        <w:tc>
          <w:tcPr>
            <w:tcW w:w="2284" w:type="dxa"/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tr w:rsidR="009A5079" w:rsidRPr="004C19FB" w:rsidTr="005659F6">
        <w:trPr>
          <w:gridBefore w:val="1"/>
          <w:wBefore w:w="7" w:type="dxa"/>
          <w:trHeight w:val="247"/>
        </w:trPr>
        <w:tc>
          <w:tcPr>
            <w:tcW w:w="85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9A5079" w:rsidRPr="005455C2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631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55C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Teisės aktų nustatyta tvarka kreiptis į Lietuvos Respublikos specialiųjų tyrimų tarnybą dėl informacijos apie asmenį siekiantį eiti direktoriaus technikai pareigas. </w:t>
            </w:r>
          </w:p>
        </w:tc>
        <w:tc>
          <w:tcPr>
            <w:tcW w:w="212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2124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reikalui</w:t>
            </w:r>
          </w:p>
        </w:tc>
        <w:tc>
          <w:tcPr>
            <w:tcW w:w="310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9A5079" w:rsidRPr="005455C2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 pareigas skiriama nebuvo </w:t>
            </w:r>
          </w:p>
        </w:tc>
        <w:tc>
          <w:tcPr>
            <w:tcW w:w="228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tr w:rsidR="009A5079" w:rsidRPr="004C19FB" w:rsidTr="005659F6">
        <w:trPr>
          <w:gridBefore w:val="1"/>
          <w:wBefore w:w="7" w:type="dxa"/>
          <w:trHeight w:val="247"/>
        </w:trPr>
        <w:tc>
          <w:tcPr>
            <w:tcW w:w="85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631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Komisijų sudarymas, kad į jas nebūtų įtraukti asmenys kuriems klausimo sprendimas keltų interesų konfliktą.</w:t>
            </w:r>
          </w:p>
        </w:tc>
        <w:tc>
          <w:tcPr>
            <w:tcW w:w="212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2124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reikalui</w:t>
            </w:r>
          </w:p>
        </w:tc>
        <w:tc>
          <w:tcPr>
            <w:tcW w:w="310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9A5079" w:rsidRDefault="009A5079" w:rsidP="005659F6">
            <w:pPr>
              <w:jc w:val="center"/>
              <w:rPr>
                <w:rFonts w:eastAsiaTheme="minorHAnsi"/>
                <w:b/>
                <w:bCs/>
                <w:spacing w:val="-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2018-12-31 d. Direktoriaus įsakymu Nr. V-23 patvirtintas tvarkos aprašas „Dėl UAB „Vilkaviškio vandenys“  pirkimų tvarkos aprašo patvirtinimo, pirkimuose dalyvaujančių asmenų paskyrimo ir pretenzijų nagrinėjimo komisijos sudarymo“</w:t>
            </w:r>
          </w:p>
          <w:p w:rsidR="009A5079" w:rsidRDefault="009A5079" w:rsidP="005659F6"/>
          <w:p w:rsidR="009A5079" w:rsidRPr="005455C2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</w:tbl>
    <w:p w:rsidR="009A5079" w:rsidRPr="00531C5F" w:rsidRDefault="009A5079" w:rsidP="009A507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31C5F">
        <w:rPr>
          <w:rFonts w:ascii="Times New Roman" w:hAnsi="Times New Roman"/>
          <w:sz w:val="24"/>
          <w:szCs w:val="24"/>
        </w:rPr>
        <w:t xml:space="preserve">  </w:t>
      </w:r>
    </w:p>
    <w:p w:rsidR="009A5079" w:rsidRPr="004C19FB" w:rsidRDefault="009A5079" w:rsidP="009A5079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A5079" w:rsidRPr="00B95783" w:rsidRDefault="009A5079" w:rsidP="009A5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</w:t>
      </w:r>
      <w:r w:rsidRPr="004C19FB">
        <w:rPr>
          <w:rFonts w:ascii="Times New Roman" w:hAnsi="Times New Roman"/>
          <w:sz w:val="24"/>
          <w:szCs w:val="24"/>
        </w:rPr>
        <w:t>uošė</w:t>
      </w:r>
      <w:bookmarkStart w:id="0" w:name="_GoBack"/>
      <w:bookmarkEnd w:id="0"/>
      <w:r w:rsidRPr="004C19F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Pardavimų ir kontrolės skyriaus vadovas</w:t>
      </w:r>
      <w:r w:rsidRPr="004C19FB">
        <w:rPr>
          <w:rFonts w:ascii="Times New Roman" w:hAnsi="Times New Roman"/>
          <w:sz w:val="24"/>
          <w:szCs w:val="24"/>
        </w:rPr>
        <w:t xml:space="preserve"> Vytautas Sabašinskas</w:t>
      </w:r>
    </w:p>
    <w:p w:rsidR="009A5079" w:rsidRPr="00687BCF" w:rsidRDefault="009A5079" w:rsidP="009A5079">
      <w:pPr>
        <w:rPr>
          <w:rFonts w:ascii="Times New Roman" w:hAnsi="Times New Roman"/>
          <w:sz w:val="24"/>
          <w:szCs w:val="24"/>
        </w:rPr>
      </w:pPr>
      <w:r w:rsidRPr="00687BCF">
        <w:rPr>
          <w:rFonts w:ascii="Times New Roman" w:hAnsi="Times New Roman"/>
          <w:sz w:val="24"/>
          <w:szCs w:val="24"/>
        </w:rPr>
        <w:t>202</w:t>
      </w:r>
      <w:r w:rsidR="00D631DC">
        <w:rPr>
          <w:rFonts w:ascii="Times New Roman" w:hAnsi="Times New Roman"/>
          <w:sz w:val="24"/>
          <w:szCs w:val="24"/>
        </w:rPr>
        <w:t>1</w:t>
      </w:r>
      <w:r w:rsidRPr="00687BCF">
        <w:rPr>
          <w:rFonts w:ascii="Times New Roman" w:hAnsi="Times New Roman"/>
          <w:sz w:val="24"/>
          <w:szCs w:val="24"/>
        </w:rPr>
        <w:t>.01.0</w:t>
      </w:r>
      <w:r>
        <w:rPr>
          <w:rFonts w:ascii="Times New Roman" w:hAnsi="Times New Roman"/>
          <w:sz w:val="24"/>
          <w:szCs w:val="24"/>
        </w:rPr>
        <w:t>6</w:t>
      </w:r>
    </w:p>
    <w:p w:rsidR="009A5079" w:rsidRDefault="009A5079" w:rsidP="009A5079"/>
    <w:p w:rsidR="00757CB1" w:rsidRDefault="00757CB1"/>
    <w:sectPr w:rsidR="00757CB1" w:rsidSect="005C0CCD">
      <w:pgSz w:w="16838" w:h="11906" w:orient="landscape"/>
      <w:pgMar w:top="394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79"/>
    <w:rsid w:val="0005764E"/>
    <w:rsid w:val="006D749D"/>
    <w:rsid w:val="00714DA3"/>
    <w:rsid w:val="00757CB1"/>
    <w:rsid w:val="009A5079"/>
    <w:rsid w:val="00B35E51"/>
    <w:rsid w:val="00D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D7AC"/>
  <w15:chartTrackingRefBased/>
  <w15:docId w15:val="{B13726A4-36FF-4303-8ADD-3544317F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079"/>
    <w:pPr>
      <w:spacing w:after="200" w:line="276" w:lineRule="auto"/>
    </w:pPr>
    <w:rPr>
      <w:rFonts w:ascii="Calibri" w:eastAsia="Calibri" w:hAnsi="Calibri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07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val="lt-LT" w:eastAsia="lt-LT"/>
    </w:rPr>
  </w:style>
  <w:style w:type="character" w:styleId="Hyperlink">
    <w:name w:val="Hyperlink"/>
    <w:basedOn w:val="DefaultParagraphFont"/>
    <w:rsid w:val="009A50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79"/>
    <w:rPr>
      <w:rFonts w:ascii="Segoe UI" w:eastAsia="Calibri" w:hAnsi="Segoe UI" w:cs="Segoe UI"/>
      <w:sz w:val="18"/>
      <w:szCs w:val="18"/>
      <w:lang w:val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9A5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kaviskiovandenys.lt/paslaugos-kain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lkaviskiovandenys.lt/veikla/#1588018498113-2bcbc140-a574100e-7d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lkaviskiovandenys.lt/veikla/#1588019398363-bde1a30a-eedd100e-7d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lkaviskiovandenys.lt/savitarn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vilkaviskiovandenys.lt/kontaktai/" TargetMode="External"/><Relationship Id="rId9" Type="http://schemas.openxmlformats.org/officeDocument/2006/relationships/hyperlink" Target="http://www.cvpp.lt/index.php?option=com_vptpublic&amp;task=sutartys&amp;Itemid=109&amp;filter_show=1&amp;filter_limit=10&amp;filter_authority=Vilkavi%C5%A1kio+vandenys&amp;limitstart=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2826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2021-01-06T06:57:00Z</cp:lastPrinted>
  <dcterms:created xsi:type="dcterms:W3CDTF">2021-01-06T06:52:00Z</dcterms:created>
  <dcterms:modified xsi:type="dcterms:W3CDTF">2021-01-06T08:29:00Z</dcterms:modified>
</cp:coreProperties>
</file>